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B6" w:rsidRDefault="00E54CB6" w:rsidP="00E54CB6">
      <w:pPr>
        <w:rPr>
          <w:rFonts w:ascii="Arial" w:eastAsia="Times New Roman" w:hAnsi="Arial" w:cs="Arial"/>
          <w:color w:val="333333"/>
          <w:sz w:val="20"/>
          <w:szCs w:val="20"/>
        </w:rPr>
      </w:pPr>
      <w:r>
        <w:rPr>
          <w:rFonts w:ascii="Tahoma" w:eastAsia="Times New Roman" w:hAnsi="Tahoma" w:cs="Tahoma"/>
          <w:color w:val="333333"/>
          <w:sz w:val="20"/>
          <w:szCs w:val="20"/>
        </w:rPr>
        <w:t>﻿</w:t>
      </w:r>
    </w:p>
    <w:p w:rsidR="00E54CB6" w:rsidRDefault="00E54CB6" w:rsidP="00E54CB6">
      <w:pPr>
        <w:spacing w:before="100" w:beforeAutospacing="1" w:after="600" w:line="435" w:lineRule="atLeast"/>
        <w:jc w:val="center"/>
        <w:outlineLvl w:val="4"/>
        <w:rPr>
          <w:rFonts w:ascii="Arial" w:eastAsia="Times New Roman" w:hAnsi="Arial" w:cs="Arial"/>
          <w:caps/>
          <w:color w:val="333333"/>
          <w:sz w:val="41"/>
          <w:szCs w:val="41"/>
        </w:rPr>
      </w:pPr>
      <w:r>
        <w:rPr>
          <w:rFonts w:ascii="Arial" w:eastAsia="Times New Roman" w:hAnsi="Arial" w:cs="Arial"/>
          <w:caps/>
          <w:color w:val="333333"/>
          <w:sz w:val="41"/>
          <w:szCs w:val="41"/>
        </w:rPr>
        <w:t>Договор о задатке при купле-продаже квартиры № _____</w:t>
      </w:r>
    </w:p>
    <w:p w:rsidR="00E54CB6" w:rsidRDefault="00E54CB6" w:rsidP="00E54CB6">
      <w:pPr>
        <w:spacing w:line="336" w:lineRule="auto"/>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г. </w:t>
      </w:r>
    </w:p>
    <w:p w:rsidR="00E54CB6" w:rsidRDefault="00E54CB6" w:rsidP="00E54CB6">
      <w:pPr>
        <w:spacing w:line="336" w:lineRule="auto"/>
        <w:rPr>
          <w:rFonts w:ascii="Arial" w:eastAsia="Times New Roman" w:hAnsi="Arial" w:cs="Arial"/>
          <w:color w:val="333333"/>
          <w:sz w:val="21"/>
          <w:szCs w:val="21"/>
        </w:rPr>
      </w:pPr>
      <w:r>
        <w:rPr>
          <w:rFonts w:ascii="Arial" w:eastAsia="Times New Roman" w:hAnsi="Arial" w:cs="Arial"/>
          <w:color w:val="333333"/>
          <w:sz w:val="21"/>
          <w:szCs w:val="21"/>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proofErr w:type="spellStart"/>
      <w:r>
        <w:rPr>
          <w:rFonts w:ascii="Arial" w:eastAsia="Times New Roman" w:hAnsi="Arial" w:cs="Arial"/>
          <w:b/>
          <w:bCs/>
          <w:color w:val="333333"/>
          <w:sz w:val="21"/>
          <w:szCs w:val="21"/>
        </w:rPr>
        <w:t>Задаткодатель</w:t>
      </w:r>
      <w:proofErr w:type="spellEnd"/>
      <w:r>
        <w:rPr>
          <w:rFonts w:ascii="Arial" w:eastAsia="Times New Roman" w:hAnsi="Arial" w:cs="Arial"/>
          <w:color w:val="333333"/>
          <w:sz w:val="21"/>
          <w:szCs w:val="21"/>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proofErr w:type="spellStart"/>
      <w:r>
        <w:rPr>
          <w:rFonts w:ascii="Arial" w:eastAsia="Times New Roman" w:hAnsi="Arial" w:cs="Arial"/>
          <w:b/>
          <w:bCs/>
          <w:color w:val="333333"/>
          <w:sz w:val="21"/>
          <w:szCs w:val="21"/>
        </w:rPr>
        <w:t>Задаткополучатель</w:t>
      </w:r>
      <w:proofErr w:type="spellEnd"/>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в обеспечение исполнения обязательств Сторон, установленных в соответствии с предварительным договором купли-продажи товара, заключённым между Сторонами </w:t>
      </w:r>
      <w:r>
        <w:rPr>
          <w:rStyle w:val="nowrap2"/>
          <w:rFonts w:ascii="Arial" w:eastAsia="Times New Roman" w:hAnsi="Arial" w:cs="Arial"/>
          <w:color w:val="333333"/>
          <w:sz w:val="21"/>
          <w:szCs w:val="21"/>
        </w:rPr>
        <w:t>«___»______________ _______</w:t>
      </w:r>
      <w:r>
        <w:rPr>
          <w:rFonts w:ascii="Arial" w:eastAsia="Times New Roman" w:hAnsi="Arial" w:cs="Arial"/>
          <w:color w:val="333333"/>
          <w:sz w:val="21"/>
          <w:szCs w:val="21"/>
        </w:rPr>
        <w:t xml:space="preserve"> года (далее – «предварительный договор»), заключили настоящий договор, в дальнейшем «Договор», о нижеследующем: </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1. </w:t>
      </w:r>
      <w:proofErr w:type="spellStart"/>
      <w:r>
        <w:rPr>
          <w:rFonts w:ascii="Arial" w:eastAsiaTheme="minorEastAsia" w:hAnsi="Arial" w:cs="Arial"/>
          <w:color w:val="333333"/>
          <w:sz w:val="21"/>
          <w:szCs w:val="21"/>
        </w:rPr>
        <w:t>Задаткополучатель</w:t>
      </w:r>
      <w:proofErr w:type="spellEnd"/>
      <w:r>
        <w:rPr>
          <w:rFonts w:ascii="Arial" w:eastAsiaTheme="minorEastAsia" w:hAnsi="Arial" w:cs="Arial"/>
          <w:color w:val="333333"/>
          <w:sz w:val="21"/>
          <w:szCs w:val="21"/>
        </w:rPr>
        <w:t xml:space="preserve"> получил от </w:t>
      </w:r>
      <w:proofErr w:type="spellStart"/>
      <w:r>
        <w:rPr>
          <w:rFonts w:ascii="Arial" w:eastAsiaTheme="minorEastAsia" w:hAnsi="Arial" w:cs="Arial"/>
          <w:color w:val="333333"/>
          <w:sz w:val="21"/>
          <w:szCs w:val="21"/>
        </w:rPr>
        <w:t>Задаткодателя</w:t>
      </w:r>
      <w:proofErr w:type="spellEnd"/>
      <w:r>
        <w:rPr>
          <w:rFonts w:ascii="Arial" w:eastAsiaTheme="minorEastAsia" w:hAnsi="Arial" w:cs="Arial"/>
          <w:color w:val="333333"/>
          <w:sz w:val="21"/>
          <w:szCs w:val="21"/>
        </w:rPr>
        <w:t xml:space="preserve"> сумму в размере ________________________________________ рублей в счёт оплаты приобретения на имя _______________________________________</w:t>
      </w:r>
      <w:proofErr w:type="gramStart"/>
      <w:r>
        <w:rPr>
          <w:rFonts w:ascii="Arial" w:eastAsiaTheme="minorEastAsia" w:hAnsi="Arial" w:cs="Arial"/>
          <w:color w:val="333333"/>
          <w:sz w:val="21"/>
          <w:szCs w:val="21"/>
        </w:rPr>
        <w:t>_(</w:t>
      </w:r>
      <w:proofErr w:type="gramEnd"/>
      <w:r>
        <w:rPr>
          <w:rFonts w:ascii="Arial" w:eastAsiaTheme="minorEastAsia" w:hAnsi="Arial" w:cs="Arial"/>
          <w:color w:val="333333"/>
          <w:sz w:val="21"/>
          <w:szCs w:val="21"/>
        </w:rPr>
        <w:t xml:space="preserve">Ф.И.О, дата рождения, паспортные данные, проживающий) квартиры, состоящей из четырёх жилых комнат, имеет общую площадью _______ </w:t>
      </w:r>
      <w:proofErr w:type="spellStart"/>
      <w:r>
        <w:rPr>
          <w:rFonts w:ascii="Arial" w:eastAsiaTheme="minorEastAsia" w:hAnsi="Arial" w:cs="Arial"/>
          <w:color w:val="333333"/>
          <w:sz w:val="21"/>
          <w:szCs w:val="21"/>
        </w:rPr>
        <w:t>кв.м</w:t>
      </w:r>
      <w:proofErr w:type="spellEnd"/>
      <w:r>
        <w:rPr>
          <w:rFonts w:ascii="Arial" w:eastAsiaTheme="minorEastAsia" w:hAnsi="Arial" w:cs="Arial"/>
          <w:color w:val="333333"/>
          <w:sz w:val="21"/>
          <w:szCs w:val="21"/>
        </w:rPr>
        <w:t xml:space="preserve">., в том числе жилую площадь _______ </w:t>
      </w:r>
      <w:proofErr w:type="spellStart"/>
      <w:r>
        <w:rPr>
          <w:rFonts w:ascii="Arial" w:eastAsiaTheme="minorEastAsia" w:hAnsi="Arial" w:cs="Arial"/>
          <w:color w:val="333333"/>
          <w:sz w:val="21"/>
          <w:szCs w:val="21"/>
        </w:rPr>
        <w:t>кв.м</w:t>
      </w:r>
      <w:proofErr w:type="spellEnd"/>
      <w:r>
        <w:rPr>
          <w:rFonts w:ascii="Arial" w:eastAsiaTheme="minorEastAsia" w:hAnsi="Arial" w:cs="Arial"/>
          <w:color w:val="333333"/>
          <w:sz w:val="21"/>
          <w:szCs w:val="21"/>
        </w:rPr>
        <w:t xml:space="preserve">. </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2. Квартира принадлежит «Продавцу» по праву собственности на основании договора купли-продажи Квартиры, нотариус ______________, г. Москва, № реестра _______, о чём в Едином государственном реестре прав на недвижимое имущество и сделок с ним </w:t>
      </w:r>
      <w:r>
        <w:rPr>
          <w:rStyle w:val="nowrap2"/>
          <w:rFonts w:ascii="Arial" w:eastAsiaTheme="minorEastAsia" w:hAnsi="Arial" w:cs="Arial"/>
          <w:color w:val="333333"/>
          <w:sz w:val="21"/>
          <w:szCs w:val="21"/>
        </w:rPr>
        <w:t>«__</w:t>
      </w:r>
      <w:proofErr w:type="gramStart"/>
      <w:r>
        <w:rPr>
          <w:rStyle w:val="nowrap2"/>
          <w:rFonts w:ascii="Arial" w:eastAsiaTheme="minorEastAsia" w:hAnsi="Arial" w:cs="Arial"/>
          <w:color w:val="333333"/>
          <w:sz w:val="21"/>
          <w:szCs w:val="21"/>
        </w:rPr>
        <w:t>_»_</w:t>
      </w:r>
      <w:proofErr w:type="gramEnd"/>
      <w:r>
        <w:rPr>
          <w:rStyle w:val="nowrap2"/>
          <w:rFonts w:ascii="Arial" w:eastAsiaTheme="minorEastAsia" w:hAnsi="Arial" w:cs="Arial"/>
          <w:color w:val="333333"/>
          <w:sz w:val="21"/>
          <w:szCs w:val="21"/>
        </w:rPr>
        <w:t>_____________ _______</w:t>
      </w:r>
      <w:r>
        <w:rPr>
          <w:rFonts w:ascii="Arial" w:eastAsiaTheme="minorEastAsia" w:hAnsi="Arial" w:cs="Arial"/>
          <w:color w:val="333333"/>
          <w:sz w:val="21"/>
          <w:szCs w:val="21"/>
        </w:rPr>
        <w:t xml:space="preserve"> года сделана запись регистрации № _______. В соответствии со ст. 131 ГК РФ право собственности «Продавца» на указанную квартиру зарегистрировано, о чём в Едином государственном реестре прав на недвижимое имущество и сделок с ним </w:t>
      </w:r>
      <w:r>
        <w:rPr>
          <w:rStyle w:val="nowrap2"/>
          <w:rFonts w:ascii="Arial" w:eastAsiaTheme="minorEastAsia" w:hAnsi="Arial" w:cs="Arial"/>
          <w:color w:val="333333"/>
          <w:sz w:val="21"/>
          <w:szCs w:val="21"/>
        </w:rPr>
        <w:t>«__</w:t>
      </w:r>
      <w:proofErr w:type="gramStart"/>
      <w:r>
        <w:rPr>
          <w:rStyle w:val="nowrap2"/>
          <w:rFonts w:ascii="Arial" w:eastAsiaTheme="minorEastAsia" w:hAnsi="Arial" w:cs="Arial"/>
          <w:color w:val="333333"/>
          <w:sz w:val="21"/>
          <w:szCs w:val="21"/>
        </w:rPr>
        <w:t>_»_</w:t>
      </w:r>
      <w:proofErr w:type="gramEnd"/>
      <w:r>
        <w:rPr>
          <w:rStyle w:val="nowrap2"/>
          <w:rFonts w:ascii="Arial" w:eastAsiaTheme="minorEastAsia" w:hAnsi="Arial" w:cs="Arial"/>
          <w:color w:val="333333"/>
          <w:sz w:val="21"/>
          <w:szCs w:val="21"/>
        </w:rPr>
        <w:t>_____________ _______</w:t>
      </w:r>
      <w:r>
        <w:rPr>
          <w:rFonts w:ascii="Arial" w:eastAsiaTheme="minorEastAsia" w:hAnsi="Arial" w:cs="Arial"/>
          <w:color w:val="333333"/>
          <w:sz w:val="21"/>
          <w:szCs w:val="21"/>
        </w:rPr>
        <w:t xml:space="preserve"> года сделана запись регистрации № _______ (свидетельство о государственной регистрации права _______, выдано Московским городским комитетом по государственной регистрации прав на недвижимое имущество и сделок с ним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3. Инвентаризационная стоимость указанной квартиры по состоянию на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составляет ________________________________________ рублей, что подтверждается справкой № _______, выданной ______________ ТБТИ Московского городского бюро технической инвентаризации ГУП города Москвы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lastRenderedPageBreak/>
        <w:t>4. Цена продаваемой Квартиры определена участниками договора задатка в сумме ________________________________________ рублей. Соглашение о цене является существенным условием настоящего договора.</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5. В указанной квартире согласно справке № _______ от </w:t>
      </w:r>
      <w:r>
        <w:rPr>
          <w:rStyle w:val="nowrap2"/>
          <w:rFonts w:ascii="Arial" w:eastAsiaTheme="minorEastAsia" w:hAnsi="Arial" w:cs="Arial"/>
          <w:color w:val="333333"/>
          <w:sz w:val="21"/>
          <w:szCs w:val="21"/>
        </w:rPr>
        <w:t>«__</w:t>
      </w:r>
      <w:proofErr w:type="gramStart"/>
      <w:r>
        <w:rPr>
          <w:rStyle w:val="nowrap2"/>
          <w:rFonts w:ascii="Arial" w:eastAsiaTheme="minorEastAsia" w:hAnsi="Arial" w:cs="Arial"/>
          <w:color w:val="333333"/>
          <w:sz w:val="21"/>
          <w:szCs w:val="21"/>
        </w:rPr>
        <w:t>_»_</w:t>
      </w:r>
      <w:proofErr w:type="gramEnd"/>
      <w:r>
        <w:rPr>
          <w:rStyle w:val="nowrap2"/>
          <w:rFonts w:ascii="Arial" w:eastAsiaTheme="minorEastAsia" w:hAnsi="Arial" w:cs="Arial"/>
          <w:color w:val="333333"/>
          <w:sz w:val="21"/>
          <w:szCs w:val="21"/>
        </w:rPr>
        <w:t>_____________ _______</w:t>
      </w:r>
      <w:r>
        <w:rPr>
          <w:rFonts w:ascii="Arial" w:eastAsiaTheme="minorEastAsia" w:hAnsi="Arial" w:cs="Arial"/>
          <w:color w:val="333333"/>
          <w:sz w:val="21"/>
          <w:szCs w:val="21"/>
        </w:rPr>
        <w:t xml:space="preserve"> года, выданной ______________ по ______________ никто не зарегистрирован и не проживает. </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6. Данный договор задатка действителен с момента подписания и заключён по </w:t>
      </w:r>
      <w:r>
        <w:rPr>
          <w:rStyle w:val="nowrap2"/>
          <w:rFonts w:ascii="Arial" w:eastAsiaTheme="minorEastAsia" w:hAnsi="Arial" w:cs="Arial"/>
          <w:color w:val="333333"/>
          <w:sz w:val="21"/>
          <w:szCs w:val="21"/>
        </w:rPr>
        <w:t>«__</w:t>
      </w:r>
      <w:proofErr w:type="gramStart"/>
      <w:r>
        <w:rPr>
          <w:rStyle w:val="nowrap2"/>
          <w:rFonts w:ascii="Arial" w:eastAsiaTheme="minorEastAsia" w:hAnsi="Arial" w:cs="Arial"/>
          <w:color w:val="333333"/>
          <w:sz w:val="21"/>
          <w:szCs w:val="21"/>
        </w:rPr>
        <w:t>_»_</w:t>
      </w:r>
      <w:proofErr w:type="gramEnd"/>
      <w:r>
        <w:rPr>
          <w:rStyle w:val="nowrap2"/>
          <w:rFonts w:ascii="Arial" w:eastAsiaTheme="minorEastAsia" w:hAnsi="Arial" w:cs="Arial"/>
          <w:color w:val="333333"/>
          <w:sz w:val="21"/>
          <w:szCs w:val="21"/>
        </w:rPr>
        <w:t>_____________ _______</w:t>
      </w:r>
      <w:r>
        <w:rPr>
          <w:rFonts w:ascii="Arial" w:eastAsiaTheme="minorEastAsia" w:hAnsi="Arial" w:cs="Arial"/>
          <w:color w:val="333333"/>
          <w:sz w:val="21"/>
          <w:szCs w:val="21"/>
        </w:rPr>
        <w:t xml:space="preserve"> года включительно.</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7. В случае неисполнения договора задатка </w:t>
      </w:r>
      <w:proofErr w:type="spellStart"/>
      <w:r>
        <w:rPr>
          <w:rFonts w:ascii="Arial" w:eastAsiaTheme="minorEastAsia" w:hAnsi="Arial" w:cs="Arial"/>
          <w:color w:val="333333"/>
          <w:sz w:val="21"/>
          <w:szCs w:val="21"/>
        </w:rPr>
        <w:t>Задаткополучателем</w:t>
      </w:r>
      <w:proofErr w:type="spellEnd"/>
      <w:r>
        <w:rPr>
          <w:rFonts w:ascii="Arial" w:eastAsiaTheme="minorEastAsia" w:hAnsi="Arial" w:cs="Arial"/>
          <w:color w:val="333333"/>
          <w:sz w:val="21"/>
          <w:szCs w:val="21"/>
        </w:rPr>
        <w:t xml:space="preserve"> (отказа, уклонения от заключения договора купли-продажи квартиры, либо неявки до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включительно в установленное предварительным договором место для подписания договора купли-продажи квартиры на условиях установленных предварительным договором купли-продажи квартиры) </w:t>
      </w:r>
      <w:proofErr w:type="spellStart"/>
      <w:r>
        <w:rPr>
          <w:rFonts w:ascii="Arial" w:eastAsiaTheme="minorEastAsia" w:hAnsi="Arial" w:cs="Arial"/>
          <w:color w:val="333333"/>
          <w:sz w:val="21"/>
          <w:szCs w:val="21"/>
        </w:rPr>
        <w:t>Задаткополучатель</w:t>
      </w:r>
      <w:proofErr w:type="spellEnd"/>
      <w:r>
        <w:rPr>
          <w:rFonts w:ascii="Arial" w:eastAsiaTheme="minorEastAsia" w:hAnsi="Arial" w:cs="Arial"/>
          <w:color w:val="333333"/>
          <w:sz w:val="21"/>
          <w:szCs w:val="21"/>
        </w:rPr>
        <w:t xml:space="preserve"> уплачивает </w:t>
      </w:r>
      <w:proofErr w:type="spellStart"/>
      <w:r>
        <w:rPr>
          <w:rFonts w:ascii="Arial" w:eastAsiaTheme="minorEastAsia" w:hAnsi="Arial" w:cs="Arial"/>
          <w:color w:val="333333"/>
          <w:sz w:val="21"/>
          <w:szCs w:val="21"/>
        </w:rPr>
        <w:t>Задаткодателю</w:t>
      </w:r>
      <w:proofErr w:type="spellEnd"/>
      <w:r>
        <w:rPr>
          <w:rFonts w:ascii="Arial" w:eastAsiaTheme="minorEastAsia" w:hAnsi="Arial" w:cs="Arial"/>
          <w:color w:val="333333"/>
          <w:sz w:val="21"/>
          <w:szCs w:val="21"/>
        </w:rPr>
        <w:t xml:space="preserve"> в течение семи банковских дней сумму в размере ________________________________________ рублей, т.е. двойную сумму задатка в порядке ст. 381 Гражданского кодекса РФ.</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8. В случае неисполнения договора задатка </w:t>
      </w:r>
      <w:proofErr w:type="spellStart"/>
      <w:r>
        <w:rPr>
          <w:rFonts w:ascii="Arial" w:eastAsiaTheme="minorEastAsia" w:hAnsi="Arial" w:cs="Arial"/>
          <w:color w:val="333333"/>
          <w:sz w:val="21"/>
          <w:szCs w:val="21"/>
        </w:rPr>
        <w:t>Задаткодателем</w:t>
      </w:r>
      <w:proofErr w:type="spellEnd"/>
      <w:r>
        <w:rPr>
          <w:rFonts w:ascii="Arial" w:eastAsiaTheme="minorEastAsia" w:hAnsi="Arial" w:cs="Arial"/>
          <w:color w:val="333333"/>
          <w:sz w:val="21"/>
          <w:szCs w:val="21"/>
        </w:rPr>
        <w:t xml:space="preserve"> (отказа, уклонения от заключения договора купли-продажи квартиры, либо неявки до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включительно в установленное предварительным договором место его, либо доверителя для подписания договора купли-продажи квартиры на условиях установленных предварительным договором купли-продажи квартиры) сумма задатка в размере ________________________________________ рублей остаётся у </w:t>
      </w:r>
      <w:proofErr w:type="spellStart"/>
      <w:r>
        <w:rPr>
          <w:rFonts w:ascii="Arial" w:eastAsiaTheme="minorEastAsia" w:hAnsi="Arial" w:cs="Arial"/>
          <w:color w:val="333333"/>
          <w:sz w:val="21"/>
          <w:szCs w:val="21"/>
        </w:rPr>
        <w:t>Задаткополучателя</w:t>
      </w:r>
      <w:proofErr w:type="spellEnd"/>
      <w:r>
        <w:rPr>
          <w:rFonts w:ascii="Arial" w:eastAsiaTheme="minorEastAsia" w:hAnsi="Arial" w:cs="Arial"/>
          <w:color w:val="333333"/>
          <w:sz w:val="21"/>
          <w:szCs w:val="21"/>
        </w:rPr>
        <w:t xml:space="preserve"> в порядке ст. 381 Гражданского кодекса РФ.</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9. </w:t>
      </w:r>
      <w:proofErr w:type="spellStart"/>
      <w:r>
        <w:rPr>
          <w:rFonts w:ascii="Arial" w:eastAsiaTheme="minorEastAsia" w:hAnsi="Arial" w:cs="Arial"/>
          <w:color w:val="333333"/>
          <w:sz w:val="21"/>
          <w:szCs w:val="21"/>
        </w:rPr>
        <w:t>Задаткополучатель</w:t>
      </w:r>
      <w:proofErr w:type="spellEnd"/>
      <w:r>
        <w:rPr>
          <w:rFonts w:ascii="Arial" w:eastAsiaTheme="minorEastAsia" w:hAnsi="Arial" w:cs="Arial"/>
          <w:color w:val="333333"/>
          <w:sz w:val="21"/>
          <w:szCs w:val="21"/>
        </w:rPr>
        <w:t xml:space="preserve"> берёт на себя обязательство передать квартира в том виде, в каком он есть на момент подписания настоящего договора задатка по акту приема-передачи.</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10. Денежная сумма, указанная в п. 4 настоящего договора задатка, за вычетом внесённого задатка, помещается перед сделкой в ячейку депозитария банка г. ______________, оговоренного в предварительном договоре. </w:t>
      </w:r>
      <w:proofErr w:type="spellStart"/>
      <w:r>
        <w:rPr>
          <w:rFonts w:ascii="Arial" w:eastAsiaTheme="minorEastAsia" w:hAnsi="Arial" w:cs="Arial"/>
          <w:color w:val="333333"/>
          <w:sz w:val="21"/>
          <w:szCs w:val="21"/>
        </w:rPr>
        <w:t>Задаткополучатель</w:t>
      </w:r>
      <w:proofErr w:type="spellEnd"/>
      <w:r>
        <w:rPr>
          <w:rFonts w:ascii="Arial" w:eastAsiaTheme="minorEastAsia" w:hAnsi="Arial" w:cs="Arial"/>
          <w:color w:val="333333"/>
          <w:sz w:val="21"/>
          <w:szCs w:val="21"/>
        </w:rPr>
        <w:t xml:space="preserve"> получает указанную сумму сразу после регистрации договора купли-продажи в Управлении Федеральной службы государственной регистрации, кадастра и картографии по ______________ и перехода права собственности на основании выписки из единого государственного реестра прав на недвижимое имущество, где удостоверено, что собственником данной квартиры значится ________________________________________ (Ф.И.О, дата рождения, паспортные данные, проживающий).</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11. Стороны не несут ответственности за неисполнение или ненадлежащее исполнение своих обязательств по договору задатка, если это явилось следствием действия непреодолимой силы, включая стихийные бедствия, несчастные случаи, болезни, наступления недееспособности Сторон, изменение действующего Законодательства, которые делают дальнейшее исполнение договора задатка невозможным. О наступлении форс-мажорных </w:t>
      </w:r>
      <w:r>
        <w:rPr>
          <w:rFonts w:ascii="Arial" w:eastAsiaTheme="minorEastAsia" w:hAnsi="Arial" w:cs="Arial"/>
          <w:color w:val="333333"/>
          <w:sz w:val="21"/>
          <w:szCs w:val="21"/>
        </w:rPr>
        <w:lastRenderedPageBreak/>
        <w:t>обстоятельств, Стороны должны заблаговременно уведомить друг друга в соответствии с настоящим договором задатка.</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12. Уведомления Сторон по настоящему договору задатка могут производиться письменно по следующим адресам:</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12.1. Для </w:t>
      </w:r>
      <w:proofErr w:type="spellStart"/>
      <w:r>
        <w:rPr>
          <w:rFonts w:ascii="Arial" w:eastAsiaTheme="minorEastAsia" w:hAnsi="Arial" w:cs="Arial"/>
          <w:color w:val="333333"/>
          <w:sz w:val="21"/>
          <w:szCs w:val="21"/>
        </w:rPr>
        <w:t>Задаткодателя</w:t>
      </w:r>
      <w:proofErr w:type="spellEnd"/>
      <w:r>
        <w:rPr>
          <w:rFonts w:ascii="Arial" w:eastAsiaTheme="minorEastAsia" w:hAnsi="Arial" w:cs="Arial"/>
          <w:color w:val="333333"/>
          <w:sz w:val="21"/>
          <w:szCs w:val="21"/>
        </w:rPr>
        <w:t>: ________________________________________.</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12.2. Для </w:t>
      </w:r>
      <w:proofErr w:type="spellStart"/>
      <w:r>
        <w:rPr>
          <w:rFonts w:ascii="Arial" w:eastAsiaTheme="minorEastAsia" w:hAnsi="Arial" w:cs="Arial"/>
          <w:color w:val="333333"/>
          <w:sz w:val="21"/>
          <w:szCs w:val="21"/>
        </w:rPr>
        <w:t>Задаткополучателя</w:t>
      </w:r>
      <w:proofErr w:type="spellEnd"/>
      <w:r>
        <w:rPr>
          <w:rFonts w:ascii="Arial" w:eastAsiaTheme="minorEastAsia" w:hAnsi="Arial" w:cs="Arial"/>
          <w:color w:val="333333"/>
          <w:sz w:val="21"/>
          <w:szCs w:val="21"/>
        </w:rPr>
        <w:t>: ________________________________________.</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13.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 задатка.</w:t>
      </w:r>
    </w:p>
    <w:p w:rsidR="00E54CB6" w:rsidRDefault="00E54CB6" w:rsidP="00E54CB6">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14. Данный договор задатка является неотъемлемой часть предварительного договора купли-продажи квартиры условный номер: _______, заключённого между Сторонами </w:t>
      </w:r>
      <w:r>
        <w:rPr>
          <w:rStyle w:val="nowrap2"/>
          <w:rFonts w:ascii="Arial" w:eastAsiaTheme="minorEastAsia" w:hAnsi="Arial" w:cs="Arial"/>
          <w:color w:val="333333"/>
          <w:sz w:val="21"/>
          <w:szCs w:val="21"/>
        </w:rPr>
        <w:t>«__</w:t>
      </w:r>
      <w:proofErr w:type="gramStart"/>
      <w:r>
        <w:rPr>
          <w:rStyle w:val="nowrap2"/>
          <w:rFonts w:ascii="Arial" w:eastAsiaTheme="minorEastAsia" w:hAnsi="Arial" w:cs="Arial"/>
          <w:color w:val="333333"/>
          <w:sz w:val="21"/>
          <w:szCs w:val="21"/>
        </w:rPr>
        <w:t>_»_</w:t>
      </w:r>
      <w:proofErr w:type="gramEnd"/>
      <w:r>
        <w:rPr>
          <w:rStyle w:val="nowrap2"/>
          <w:rFonts w:ascii="Arial" w:eastAsiaTheme="minorEastAsia" w:hAnsi="Arial" w:cs="Arial"/>
          <w:color w:val="333333"/>
          <w:sz w:val="21"/>
          <w:szCs w:val="21"/>
        </w:rPr>
        <w:t>_____________ _______</w:t>
      </w:r>
      <w:r>
        <w:rPr>
          <w:rFonts w:ascii="Arial" w:eastAsiaTheme="minorEastAsia" w:hAnsi="Arial" w:cs="Arial"/>
          <w:color w:val="333333"/>
          <w:sz w:val="21"/>
          <w:szCs w:val="21"/>
        </w:rPr>
        <w:t xml:space="preserve"> года, составлен в двух экземплярах, имеющих одинаковую юридическую силу, по одному для каждой из Сторон.</w:t>
      </w:r>
    </w:p>
    <w:p w:rsidR="00E54CB6" w:rsidRDefault="00E54CB6" w:rsidP="00E54CB6">
      <w:pPr>
        <w:spacing w:before="450" w:after="150" w:line="336" w:lineRule="auto"/>
        <w:jc w:val="center"/>
        <w:outlineLvl w:val="5"/>
        <w:rPr>
          <w:rFonts w:ascii="Arial" w:eastAsia="Times New Roman" w:hAnsi="Arial" w:cs="Arial"/>
          <w:caps/>
          <w:color w:val="333333"/>
          <w:sz w:val="29"/>
          <w:szCs w:val="29"/>
        </w:rPr>
      </w:pPr>
      <w:r>
        <w:rPr>
          <w:rFonts w:ascii="Arial" w:eastAsia="Times New Roman" w:hAnsi="Arial" w:cs="Arial"/>
          <w:caps/>
          <w:color w:val="333333"/>
          <w:sz w:val="29"/>
          <w:szCs w:val="29"/>
        </w:rPr>
        <w:t>РЕКВИЗИТЫ И ПОДПИСИ СТОРОН</w:t>
      </w:r>
    </w:p>
    <w:p w:rsidR="00E54CB6" w:rsidRDefault="00E54CB6" w:rsidP="00E54CB6">
      <w:pPr>
        <w:spacing w:line="336" w:lineRule="auto"/>
        <w:rPr>
          <w:rFonts w:ascii="Arial" w:eastAsia="Times New Roman" w:hAnsi="Arial" w:cs="Arial"/>
          <w:color w:val="333333"/>
          <w:sz w:val="21"/>
          <w:szCs w:val="21"/>
        </w:rPr>
      </w:pPr>
      <w:proofErr w:type="spellStart"/>
      <w:r>
        <w:rPr>
          <w:rFonts w:ascii="Arial" w:eastAsia="Times New Roman" w:hAnsi="Arial" w:cs="Arial"/>
          <w:b/>
          <w:bCs/>
          <w:color w:val="333333"/>
          <w:sz w:val="21"/>
          <w:szCs w:val="21"/>
        </w:rPr>
        <w:t>Задаткодатель</w:t>
      </w:r>
      <w:proofErr w:type="spellEnd"/>
      <w:r>
        <w:rPr>
          <w:rFonts w:ascii="Arial" w:eastAsia="Times New Roman" w:hAnsi="Arial" w:cs="Arial"/>
          <w:color w:val="333333"/>
          <w:sz w:val="21"/>
          <w:szCs w:val="21"/>
        </w:rPr>
        <w:t xml:space="preserve"> </w:t>
      </w:r>
    </w:p>
    <w:p w:rsidR="00E54CB6" w:rsidRDefault="00E54CB6" w:rsidP="00E54CB6">
      <w:pPr>
        <w:numPr>
          <w:ilvl w:val="0"/>
          <w:numId w:val="1"/>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E54CB6" w:rsidRDefault="00E54CB6" w:rsidP="00E54CB6">
      <w:pPr>
        <w:numPr>
          <w:ilvl w:val="0"/>
          <w:numId w:val="1"/>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E54CB6" w:rsidRDefault="00E54CB6" w:rsidP="00E54CB6">
      <w:pPr>
        <w:numPr>
          <w:ilvl w:val="0"/>
          <w:numId w:val="1"/>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E54CB6" w:rsidRDefault="00E54CB6" w:rsidP="00E54CB6">
      <w:pPr>
        <w:numPr>
          <w:ilvl w:val="0"/>
          <w:numId w:val="1"/>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E54CB6" w:rsidRDefault="00E54CB6" w:rsidP="00E54CB6">
      <w:pPr>
        <w:numPr>
          <w:ilvl w:val="0"/>
          <w:numId w:val="1"/>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rsidR="00E54CB6" w:rsidRDefault="00E54CB6" w:rsidP="00E54CB6">
      <w:pPr>
        <w:numPr>
          <w:ilvl w:val="0"/>
          <w:numId w:val="1"/>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E54CB6" w:rsidRDefault="00E54CB6" w:rsidP="00E54CB6">
      <w:pPr>
        <w:numPr>
          <w:ilvl w:val="0"/>
          <w:numId w:val="1"/>
        </w:numPr>
        <w:spacing w:before="300"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E54CB6" w:rsidRDefault="00E54CB6" w:rsidP="00E54CB6">
      <w:pPr>
        <w:spacing w:line="336" w:lineRule="auto"/>
        <w:rPr>
          <w:rFonts w:ascii="Arial" w:eastAsia="Times New Roman" w:hAnsi="Arial" w:cs="Arial"/>
          <w:color w:val="333333"/>
          <w:sz w:val="21"/>
          <w:szCs w:val="21"/>
        </w:rPr>
      </w:pPr>
      <w:proofErr w:type="spellStart"/>
      <w:r>
        <w:rPr>
          <w:rFonts w:ascii="Arial" w:eastAsia="Times New Roman" w:hAnsi="Arial" w:cs="Arial"/>
          <w:b/>
          <w:bCs/>
          <w:color w:val="333333"/>
          <w:sz w:val="21"/>
          <w:szCs w:val="21"/>
        </w:rPr>
        <w:t>Задаткополучатель</w:t>
      </w:r>
      <w:proofErr w:type="spellEnd"/>
      <w:r>
        <w:rPr>
          <w:rFonts w:ascii="Arial" w:eastAsia="Times New Roman" w:hAnsi="Arial" w:cs="Arial"/>
          <w:color w:val="333333"/>
          <w:sz w:val="21"/>
          <w:szCs w:val="21"/>
        </w:rPr>
        <w:t xml:space="preserve"> </w:t>
      </w:r>
    </w:p>
    <w:p w:rsidR="00E54CB6" w:rsidRDefault="00E54CB6" w:rsidP="00E54CB6">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E54CB6" w:rsidRDefault="00E54CB6" w:rsidP="00E54CB6">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E54CB6" w:rsidRDefault="00E54CB6" w:rsidP="00E54CB6">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E54CB6" w:rsidRDefault="00E54CB6" w:rsidP="00E54CB6">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E54CB6" w:rsidRDefault="00E54CB6" w:rsidP="00E54CB6">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rsidR="00E54CB6" w:rsidRDefault="00E54CB6" w:rsidP="00E54CB6">
      <w:pPr>
        <w:numPr>
          <w:ilvl w:val="0"/>
          <w:numId w:val="2"/>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B964D0" w:rsidRDefault="00E54CB6" w:rsidP="00480536">
      <w:pPr>
        <w:numPr>
          <w:ilvl w:val="0"/>
          <w:numId w:val="2"/>
        </w:numPr>
        <w:shd w:val="clear" w:color="auto" w:fill="E5DFEC"/>
        <w:spacing w:before="300" w:after="100" w:afterAutospacing="1" w:line="336" w:lineRule="auto"/>
      </w:pPr>
      <w:r w:rsidRPr="00E54CB6">
        <w:rPr>
          <w:rStyle w:val="pole1"/>
          <w:rFonts w:ascii="Arial" w:eastAsia="Times New Roman" w:hAnsi="Arial" w:cs="Arial"/>
          <w:color w:val="333333"/>
          <w:sz w:val="21"/>
          <w:szCs w:val="21"/>
        </w:rPr>
        <w:t>Подпись:</w:t>
      </w:r>
      <w:r w:rsidRPr="00E54CB6">
        <w:rPr>
          <w:rFonts w:ascii="Arial" w:eastAsia="Times New Roman" w:hAnsi="Arial" w:cs="Arial"/>
          <w:color w:val="333333"/>
          <w:sz w:val="21"/>
          <w:szCs w:val="21"/>
        </w:rPr>
        <w:t xml:space="preserve"> ______________________________</w:t>
      </w:r>
      <w:bookmarkStart w:id="0" w:name="_GoBack"/>
      <w:bookmarkEnd w:id="0"/>
    </w:p>
    <w:sectPr w:rsidR="00B96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74C56"/>
    <w:multiLevelType w:val="multilevel"/>
    <w:tmpl w:val="6C825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3DC3861"/>
    <w:multiLevelType w:val="multilevel"/>
    <w:tmpl w:val="4EC09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F2"/>
    <w:rsid w:val="00B964D0"/>
    <w:rsid w:val="00CC2CF2"/>
    <w:rsid w:val="00E5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1F605-3EBF-4EF9-BB4A-EADD2E95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CB6"/>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E54CB6"/>
    <w:rPr>
      <w:shd w:val="clear" w:color="auto" w:fill="FFFFFF"/>
    </w:rPr>
  </w:style>
  <w:style w:type="character" w:customStyle="1" w:styleId="nowrap2">
    <w:name w:val="nowrap2"/>
    <w:basedOn w:val="a0"/>
    <w:rsid w:val="00E5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Степан</dc:creator>
  <cp:keywords/>
  <dc:description/>
  <cp:lastModifiedBy>Руденко Степан</cp:lastModifiedBy>
  <cp:revision>2</cp:revision>
  <dcterms:created xsi:type="dcterms:W3CDTF">2019-06-24T12:27:00Z</dcterms:created>
  <dcterms:modified xsi:type="dcterms:W3CDTF">2019-06-24T12:28:00Z</dcterms:modified>
</cp:coreProperties>
</file>